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2BF4" w:rsidRPr="00E200F0" w:rsidRDefault="00E200F0" w:rsidP="00390E99">
      <w:pPr>
        <w:pStyle w:val="a5"/>
        <w:ind w:left="-284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Cs w:val="20"/>
        </w:rPr>
        <w:br/>
      </w:r>
      <w:r w:rsidR="00390E99">
        <w:rPr>
          <w:rFonts w:ascii="Tahoma" w:hAnsi="Tahoma" w:cs="Tahoma"/>
          <w:b/>
          <w:sz w:val="24"/>
        </w:rPr>
        <w:t xml:space="preserve">Извещение о внесении изменений в конкурсную документацию </w:t>
      </w:r>
    </w:p>
    <w:tbl>
      <w:tblPr>
        <w:tblW w:w="1063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3"/>
        <w:gridCol w:w="5539"/>
      </w:tblGrid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390E99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 xml:space="preserve">Наименование </w:t>
            </w:r>
            <w:r w:rsidR="00390E99" w:rsidRPr="00F75C1A">
              <w:rPr>
                <w:rFonts w:ascii="Tahoma" w:hAnsi="Tahoma" w:cs="Tahoma"/>
                <w:sz w:val="24"/>
              </w:rPr>
              <w:t>закупки</w:t>
            </w:r>
          </w:p>
        </w:tc>
        <w:tc>
          <w:tcPr>
            <w:tcW w:w="5539" w:type="dxa"/>
            <w:shd w:val="clear" w:color="auto" w:fill="auto"/>
          </w:tcPr>
          <w:p w:rsidR="008B2BF4" w:rsidRPr="00F75C1A" w:rsidRDefault="004956D6" w:rsidP="00D007B2">
            <w:pPr>
              <w:pStyle w:val="a7"/>
              <w:snapToGrid w:val="0"/>
              <w:jc w:val="both"/>
              <w:rPr>
                <w:rFonts w:ascii="Tahoma" w:hAnsi="Tahoma" w:cs="Tahoma"/>
                <w:sz w:val="24"/>
              </w:rPr>
            </w:pPr>
            <w:r w:rsidRPr="004956D6">
              <w:rPr>
                <w:rFonts w:ascii="Tahoma" w:hAnsi="Tahoma" w:cs="Tahoma"/>
                <w:sz w:val="24"/>
              </w:rPr>
              <w:t>Открытый конкурс в электронной форме среди субъектов малого и среднего предпринимательства на право заключения договоров на выполнение строительно-монтажных работ по объекту «Сооружение доочистки. Реконструкция комплекса биологической доочистки сточных вод от биогенных элементов, г.о. Самара, производительностью 640,0 тыс. м3/сутки» для нужд ООО «Самарские коммунальные системы» РКСМ-1063</w:t>
            </w:r>
          </w:p>
        </w:tc>
      </w:tr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853CC4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 xml:space="preserve">Дата </w:t>
            </w:r>
            <w:r w:rsidR="00FE1A4A" w:rsidRPr="00F75C1A">
              <w:rPr>
                <w:rFonts w:ascii="Tahoma" w:hAnsi="Tahoma" w:cs="Tahoma"/>
                <w:sz w:val="24"/>
              </w:rPr>
              <w:t>изменений</w:t>
            </w:r>
          </w:p>
        </w:tc>
        <w:tc>
          <w:tcPr>
            <w:tcW w:w="5539" w:type="dxa"/>
            <w:shd w:val="clear" w:color="auto" w:fill="auto"/>
          </w:tcPr>
          <w:p w:rsidR="008B2BF4" w:rsidRPr="00F75C1A" w:rsidRDefault="00E15489" w:rsidP="00E15489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13</w:t>
            </w:r>
            <w:r w:rsidR="003B759E" w:rsidRPr="00F75C1A">
              <w:rPr>
                <w:rFonts w:ascii="Tahoma" w:hAnsi="Tahoma" w:cs="Tahoma"/>
                <w:sz w:val="24"/>
              </w:rPr>
              <w:t>.</w:t>
            </w:r>
            <w:r w:rsidR="00CB6D16">
              <w:rPr>
                <w:rFonts w:ascii="Tahoma" w:hAnsi="Tahoma" w:cs="Tahoma"/>
                <w:sz w:val="24"/>
              </w:rPr>
              <w:t>0</w:t>
            </w:r>
            <w:r>
              <w:rPr>
                <w:rFonts w:ascii="Tahoma" w:hAnsi="Tahoma" w:cs="Tahoma"/>
                <w:sz w:val="24"/>
              </w:rPr>
              <w:t>8</w:t>
            </w:r>
            <w:r w:rsidR="004A670A" w:rsidRPr="00F75C1A">
              <w:rPr>
                <w:rFonts w:ascii="Tahoma" w:hAnsi="Tahoma" w:cs="Tahoma"/>
                <w:sz w:val="24"/>
              </w:rPr>
              <w:t>.</w:t>
            </w:r>
            <w:r w:rsidR="00CB6D16">
              <w:rPr>
                <w:rFonts w:ascii="Tahoma" w:hAnsi="Tahoma" w:cs="Tahoma"/>
                <w:sz w:val="24"/>
              </w:rPr>
              <w:t>2020</w:t>
            </w:r>
            <w:r w:rsidR="0043234C" w:rsidRPr="00F75C1A">
              <w:rPr>
                <w:rFonts w:ascii="Tahoma" w:hAnsi="Tahoma" w:cs="Tahoma"/>
                <w:sz w:val="24"/>
              </w:rPr>
              <w:t>г.</w:t>
            </w:r>
          </w:p>
        </w:tc>
      </w:tr>
      <w:tr w:rsidR="00E200F0" w:rsidRPr="00F75C1A" w:rsidTr="00FF3743">
        <w:tc>
          <w:tcPr>
            <w:tcW w:w="5093" w:type="dxa"/>
            <w:shd w:val="clear" w:color="auto" w:fill="auto"/>
          </w:tcPr>
          <w:p w:rsidR="00E200F0" w:rsidRPr="00F75C1A" w:rsidRDefault="00E200F0" w:rsidP="00853CC4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Реестровый номер закупки</w:t>
            </w:r>
          </w:p>
        </w:tc>
        <w:tc>
          <w:tcPr>
            <w:tcW w:w="5539" w:type="dxa"/>
            <w:shd w:val="clear" w:color="auto" w:fill="auto"/>
          </w:tcPr>
          <w:tbl>
            <w:tblPr>
              <w:tblW w:w="1981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251"/>
              <w:gridCol w:w="4601"/>
              <w:gridCol w:w="4601"/>
              <w:gridCol w:w="8146"/>
            </w:tblGrid>
            <w:tr w:rsidR="00D007B2" w:rsidRPr="00D007B2" w:rsidTr="00D007B2">
              <w:trPr>
                <w:tblCellSpacing w:w="0" w:type="dxa"/>
              </w:trPr>
              <w:tc>
                <w:tcPr>
                  <w:tcW w:w="207" w:type="dxa"/>
                  <w:vMerge w:val="restart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541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1106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1106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1958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</w:p>
              </w:tc>
            </w:tr>
            <w:tr w:rsidR="00D007B2" w:rsidRPr="00D007B2" w:rsidTr="00D007B2">
              <w:trPr>
                <w:tblCellSpacing w:w="0" w:type="dxa"/>
              </w:trPr>
              <w:tc>
                <w:tcPr>
                  <w:tcW w:w="833" w:type="dxa"/>
                  <w:vMerge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2180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4456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456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7889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Cs w:val="20"/>
                      <w:lang w:eastAsia="ru-RU" w:bidi="ar-SA"/>
                    </w:rPr>
                  </w:pPr>
                </w:p>
              </w:tc>
            </w:tr>
          </w:tbl>
          <w:p w:rsidR="00E200F0" w:rsidRPr="00F75C1A" w:rsidRDefault="004956D6" w:rsidP="00711E91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4956D6">
              <w:rPr>
                <w:rFonts w:ascii="Tahoma" w:hAnsi="Tahoma" w:cs="Tahoma"/>
                <w:sz w:val="24"/>
              </w:rPr>
              <w:t>32009399276 (СМСП)</w:t>
            </w:r>
          </w:p>
        </w:tc>
      </w:tr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FF3743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Номер Организатор</w:t>
            </w:r>
            <w:r w:rsidR="00FF3743" w:rsidRPr="00F75C1A">
              <w:rPr>
                <w:rFonts w:ascii="Tahoma" w:hAnsi="Tahoma" w:cs="Tahoma"/>
                <w:sz w:val="24"/>
              </w:rPr>
              <w:t>а</w:t>
            </w:r>
          </w:p>
        </w:tc>
        <w:tc>
          <w:tcPr>
            <w:tcW w:w="5539" w:type="dxa"/>
            <w:shd w:val="clear" w:color="auto" w:fill="auto"/>
          </w:tcPr>
          <w:p w:rsidR="008B2BF4" w:rsidRPr="004956D6" w:rsidRDefault="003A122F" w:rsidP="00D007B2">
            <w:pPr>
              <w:pStyle w:val="a7"/>
              <w:snapToGrid w:val="0"/>
              <w:rPr>
                <w:rFonts w:ascii="Tahoma" w:hAnsi="Tahoma" w:cs="Tahoma"/>
                <w:sz w:val="24"/>
                <w:lang w:val="en-US"/>
              </w:rPr>
            </w:pPr>
            <w:r w:rsidRPr="00F75C1A">
              <w:rPr>
                <w:rFonts w:ascii="Tahoma" w:hAnsi="Tahoma" w:cs="Tahoma"/>
                <w:sz w:val="24"/>
              </w:rPr>
              <w:t>РКСМ-</w:t>
            </w:r>
            <w:r w:rsidR="004956D6">
              <w:rPr>
                <w:rFonts w:ascii="Tahoma" w:hAnsi="Tahoma" w:cs="Tahoma"/>
                <w:sz w:val="24"/>
              </w:rPr>
              <w:t>1063</w:t>
            </w:r>
          </w:p>
        </w:tc>
      </w:tr>
      <w:tr w:rsidR="008B7B03" w:rsidRPr="00F75C1A" w:rsidTr="00F41A38">
        <w:tc>
          <w:tcPr>
            <w:tcW w:w="10632" w:type="dxa"/>
            <w:gridSpan w:val="2"/>
            <w:shd w:val="clear" w:color="auto" w:fill="auto"/>
          </w:tcPr>
          <w:p w:rsidR="008B7B03" w:rsidRPr="00F75C1A" w:rsidRDefault="008B7B03" w:rsidP="00131845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Внесены следующие изменения в составе конкурсной документации:</w:t>
            </w:r>
          </w:p>
        </w:tc>
      </w:tr>
      <w:tr w:rsidR="00701700" w:rsidRPr="00F75C1A" w:rsidTr="00F41A38">
        <w:tc>
          <w:tcPr>
            <w:tcW w:w="10632" w:type="dxa"/>
            <w:gridSpan w:val="2"/>
            <w:shd w:val="clear" w:color="auto" w:fill="auto"/>
          </w:tcPr>
          <w:p w:rsidR="00701700" w:rsidRPr="00701700" w:rsidRDefault="00701700" w:rsidP="00701700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В </w:t>
            </w:r>
            <w:r w:rsidRPr="000C2E2E">
              <w:rPr>
                <w:rFonts w:ascii="Tahoma" w:hAnsi="Tahoma" w:cs="Tahoma"/>
                <w:b/>
                <w:sz w:val="24"/>
              </w:rPr>
              <w:t>Приложении 4 изменен п.11.</w:t>
            </w:r>
            <w:r>
              <w:rPr>
                <w:rFonts w:ascii="Tahoma" w:hAnsi="Tahoma" w:cs="Tahoma"/>
                <w:sz w:val="24"/>
              </w:rPr>
              <w:t xml:space="preserve"> Определение аналогичной работы</w:t>
            </w:r>
          </w:p>
        </w:tc>
      </w:tr>
      <w:tr w:rsidR="00701700" w:rsidRPr="00F75C1A" w:rsidTr="00F41A38">
        <w:tc>
          <w:tcPr>
            <w:tcW w:w="10632" w:type="dxa"/>
            <w:gridSpan w:val="2"/>
            <w:shd w:val="clear" w:color="auto" w:fill="auto"/>
          </w:tcPr>
          <w:p w:rsidR="00701700" w:rsidRDefault="00701700" w:rsidP="000C2E2E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Изменены </w:t>
            </w:r>
            <w:r w:rsidRPr="000C2E2E">
              <w:rPr>
                <w:rFonts w:ascii="Tahoma" w:hAnsi="Tahoma" w:cs="Tahoma"/>
                <w:b/>
                <w:sz w:val="24"/>
              </w:rPr>
              <w:t xml:space="preserve">Приложения 1 </w:t>
            </w:r>
            <w:r>
              <w:rPr>
                <w:rFonts w:ascii="Tahoma" w:hAnsi="Tahoma" w:cs="Tahoma"/>
                <w:sz w:val="24"/>
              </w:rPr>
              <w:t>«проекты договоров» по каждому лоту.</w:t>
            </w:r>
          </w:p>
        </w:tc>
      </w:tr>
      <w:tr w:rsidR="00701700" w:rsidRPr="00F75C1A" w:rsidTr="00F41A38">
        <w:tc>
          <w:tcPr>
            <w:tcW w:w="10632" w:type="dxa"/>
            <w:gridSpan w:val="2"/>
            <w:shd w:val="clear" w:color="auto" w:fill="auto"/>
          </w:tcPr>
          <w:p w:rsidR="00701700" w:rsidRDefault="00701700" w:rsidP="00E87D6A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В </w:t>
            </w:r>
            <w:r w:rsidRPr="000C2E2E">
              <w:rPr>
                <w:rFonts w:ascii="Tahoma" w:hAnsi="Tahoma" w:cs="Tahoma"/>
                <w:b/>
                <w:sz w:val="24"/>
              </w:rPr>
              <w:t>Приложениях 1.</w:t>
            </w:r>
            <w:r w:rsidR="00E87D6A">
              <w:rPr>
                <w:rFonts w:ascii="Tahoma" w:hAnsi="Tahoma" w:cs="Tahoma"/>
                <w:b/>
                <w:sz w:val="24"/>
              </w:rPr>
              <w:t>2</w:t>
            </w:r>
            <w:bookmarkStart w:id="0" w:name="_GoBack"/>
            <w:bookmarkEnd w:id="0"/>
            <w:r w:rsidRPr="000C2E2E">
              <w:rPr>
                <w:rFonts w:ascii="Tahoma" w:hAnsi="Tahoma" w:cs="Tahoma"/>
                <w:b/>
                <w:sz w:val="24"/>
              </w:rPr>
              <w:t xml:space="preserve"> «Техническая документация»</w:t>
            </w:r>
            <w:r>
              <w:rPr>
                <w:rFonts w:ascii="Tahoma" w:hAnsi="Tahoma" w:cs="Tahoma"/>
                <w:sz w:val="24"/>
              </w:rPr>
              <w:t xml:space="preserve"> по каждому лоту </w:t>
            </w:r>
            <w:r w:rsidRPr="000C2E2E">
              <w:rPr>
                <w:rFonts w:ascii="Tahoma" w:hAnsi="Tahoma" w:cs="Tahoma"/>
                <w:b/>
                <w:sz w:val="24"/>
              </w:rPr>
              <w:t xml:space="preserve">дополнены </w:t>
            </w:r>
            <w:r>
              <w:rPr>
                <w:rFonts w:ascii="Tahoma" w:hAnsi="Tahoma" w:cs="Tahoma"/>
                <w:sz w:val="24"/>
              </w:rPr>
              <w:t>«Ведомостями ресурсов»</w:t>
            </w:r>
          </w:p>
        </w:tc>
      </w:tr>
    </w:tbl>
    <w:p w:rsidR="00853CC4" w:rsidRPr="00FF3743" w:rsidRDefault="00853CC4" w:rsidP="004825D5">
      <w:pPr>
        <w:rPr>
          <w:rFonts w:ascii="Tahoma" w:hAnsi="Tahoma" w:cs="Tahoma"/>
          <w:b/>
          <w:szCs w:val="20"/>
        </w:rPr>
      </w:pPr>
    </w:p>
    <w:p w:rsidR="003B71AD" w:rsidRPr="00FF3743" w:rsidRDefault="003B71AD" w:rsidP="004825D5">
      <w:pPr>
        <w:rPr>
          <w:rFonts w:ascii="Tahoma" w:hAnsi="Tahoma" w:cs="Tahoma"/>
          <w:b/>
          <w:szCs w:val="20"/>
        </w:rPr>
      </w:pPr>
    </w:p>
    <w:p w:rsidR="003B71AD" w:rsidRPr="00FF3743" w:rsidRDefault="003B71AD" w:rsidP="004825D5">
      <w:pPr>
        <w:rPr>
          <w:rFonts w:ascii="Tahoma" w:hAnsi="Tahoma" w:cs="Tahoma"/>
          <w:b/>
          <w:szCs w:val="20"/>
        </w:rPr>
      </w:pPr>
    </w:p>
    <w:p w:rsidR="00B85495" w:rsidRPr="004C6AEB" w:rsidRDefault="00B85495" w:rsidP="00434936">
      <w:pPr>
        <w:tabs>
          <w:tab w:val="left" w:pos="600"/>
        </w:tabs>
        <w:rPr>
          <w:rFonts w:ascii="Tahoma" w:hAnsi="Tahoma" w:cs="Tahoma"/>
          <w:b/>
          <w:sz w:val="24"/>
        </w:rPr>
      </w:pPr>
      <w:r w:rsidRPr="004C6AEB">
        <w:rPr>
          <w:rFonts w:ascii="Tahoma" w:hAnsi="Tahoma" w:cs="Tahoma"/>
          <w:b/>
          <w:sz w:val="24"/>
        </w:rPr>
        <w:t>Директор</w:t>
      </w:r>
      <w:r w:rsidR="00F75C1A">
        <w:rPr>
          <w:rFonts w:ascii="Tahoma" w:hAnsi="Tahoma" w:cs="Tahoma"/>
          <w:b/>
          <w:sz w:val="24"/>
        </w:rPr>
        <w:t>а</w:t>
      </w:r>
      <w:r w:rsidRPr="004C6AEB">
        <w:rPr>
          <w:rFonts w:ascii="Tahoma" w:hAnsi="Tahoma" w:cs="Tahoma"/>
          <w:b/>
          <w:sz w:val="24"/>
        </w:rPr>
        <w:t xml:space="preserve"> по снабжению</w:t>
      </w:r>
      <w:r w:rsidR="00434936">
        <w:rPr>
          <w:rFonts w:ascii="Tahoma" w:hAnsi="Tahoma" w:cs="Tahoma"/>
          <w:b/>
          <w:sz w:val="24"/>
        </w:rPr>
        <w:t xml:space="preserve">                           </w:t>
      </w:r>
      <w:r w:rsidR="00524432">
        <w:rPr>
          <w:rFonts w:ascii="Tahoma" w:hAnsi="Tahoma" w:cs="Tahoma"/>
          <w:b/>
          <w:sz w:val="24"/>
        </w:rPr>
        <w:tab/>
        <w:t xml:space="preserve">   </w:t>
      </w:r>
      <w:r w:rsidR="00524432">
        <w:rPr>
          <w:rFonts w:ascii="Tahoma" w:hAnsi="Tahoma" w:cs="Tahoma"/>
          <w:b/>
          <w:sz w:val="24"/>
        </w:rPr>
        <w:tab/>
      </w:r>
      <w:r w:rsidRPr="004C6AEB">
        <w:rPr>
          <w:rFonts w:ascii="Tahoma" w:hAnsi="Tahoma" w:cs="Tahoma"/>
          <w:b/>
          <w:sz w:val="24"/>
        </w:rPr>
        <w:t xml:space="preserve">    </w:t>
      </w:r>
      <w:r w:rsidR="00434936">
        <w:rPr>
          <w:rFonts w:ascii="Tahoma" w:hAnsi="Tahoma" w:cs="Tahoma"/>
          <w:b/>
          <w:sz w:val="24"/>
        </w:rPr>
        <w:t>О. Н. Бычкова</w:t>
      </w:r>
    </w:p>
    <w:p w:rsidR="00B85495" w:rsidRPr="00FF3743" w:rsidRDefault="00B85495" w:rsidP="00B85495">
      <w:pPr>
        <w:tabs>
          <w:tab w:val="left" w:pos="600"/>
        </w:tabs>
        <w:rPr>
          <w:rFonts w:ascii="Tahoma" w:hAnsi="Tahoma" w:cs="Tahoma"/>
          <w:b/>
          <w:szCs w:val="20"/>
        </w:rPr>
      </w:pPr>
    </w:p>
    <w:sectPr w:rsidR="00B85495" w:rsidRPr="00FF3743" w:rsidSect="002E3BA9">
      <w:footerReference w:type="default" r:id="rId7"/>
      <w:pgSz w:w="11906" w:h="16838"/>
      <w:pgMar w:top="426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95" w:rsidRDefault="00B85495" w:rsidP="00FB4868">
      <w:r>
        <w:separator/>
      </w:r>
    </w:p>
  </w:endnote>
  <w:endnote w:type="continuationSeparator" w:id="0">
    <w:p w:rsidR="00B85495" w:rsidRDefault="00B85495" w:rsidP="00F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29337"/>
      <w:docPartObj>
        <w:docPartGallery w:val="Page Numbers (Bottom of Page)"/>
        <w:docPartUnique/>
      </w:docPartObj>
    </w:sdtPr>
    <w:sdtEndPr/>
    <w:sdtContent>
      <w:p w:rsidR="00454D6E" w:rsidRDefault="00D27D32">
        <w:pPr>
          <w:pStyle w:val="af3"/>
          <w:jc w:val="right"/>
        </w:pPr>
        <w:r>
          <w:rPr>
            <w:noProof/>
          </w:rPr>
          <w:fldChar w:fldCharType="begin"/>
        </w:r>
        <w:r w:rsidR="0062256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7D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4D6E" w:rsidRDefault="00454D6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95" w:rsidRDefault="00B85495" w:rsidP="00FB4868">
      <w:r>
        <w:separator/>
      </w:r>
    </w:p>
  </w:footnote>
  <w:footnote w:type="continuationSeparator" w:id="0">
    <w:p w:rsidR="00B85495" w:rsidRDefault="00B85495" w:rsidP="00FB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BD08AE"/>
    <w:multiLevelType w:val="multilevel"/>
    <w:tmpl w:val="ADF419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DBD09CD"/>
    <w:multiLevelType w:val="multilevel"/>
    <w:tmpl w:val="B93E2AD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4" w15:restartNumberingAfterBreak="0">
    <w:nsid w:val="398A35C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5" w15:restartNumberingAfterBreak="0">
    <w:nsid w:val="4B01229F"/>
    <w:multiLevelType w:val="hybridMultilevel"/>
    <w:tmpl w:val="AB2EA30E"/>
    <w:lvl w:ilvl="0" w:tplc="7564E4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6" w15:restartNumberingAfterBreak="0">
    <w:nsid w:val="57406833"/>
    <w:multiLevelType w:val="hybridMultilevel"/>
    <w:tmpl w:val="4A646CAE"/>
    <w:lvl w:ilvl="0" w:tplc="0BD2D33A">
      <w:start w:val="1"/>
      <w:numFmt w:val="decimal"/>
      <w:lvlText w:val="%1."/>
      <w:lvlJc w:val="left"/>
      <w:pPr>
        <w:tabs>
          <w:tab w:val="num" w:pos="426"/>
        </w:tabs>
      </w:pPr>
      <w:rPr>
        <w:rFonts w:cs="Times New Roman" w:hint="default"/>
        <w:b/>
      </w:rPr>
    </w:lvl>
    <w:lvl w:ilvl="1" w:tplc="3B7E9EAA">
      <w:start w:val="1"/>
      <w:numFmt w:val="decimal"/>
      <w:lvlText w:val="%2"/>
      <w:lvlJc w:val="left"/>
      <w:pPr>
        <w:tabs>
          <w:tab w:val="num" w:pos="786"/>
        </w:tabs>
      </w:pPr>
      <w:rPr>
        <w:rFonts w:cs="Times New Roman" w:hint="default"/>
      </w:rPr>
    </w:lvl>
    <w:lvl w:ilvl="2" w:tplc="B85C51B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3" w:tplc="E4400D5A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4" w:tplc="A880C01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5" w:tplc="A2123CD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6" w:tplc="27E85E70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7" w:tplc="6F76671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8" w:tplc="4C326CB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</w:abstractNum>
  <w:abstractNum w:abstractNumId="7" w15:restartNumberingAfterBreak="0">
    <w:nsid w:val="58DA6E12"/>
    <w:multiLevelType w:val="hybridMultilevel"/>
    <w:tmpl w:val="EE327B90"/>
    <w:lvl w:ilvl="0" w:tplc="FEB88DEA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86620"/>
    <w:multiLevelType w:val="multilevel"/>
    <w:tmpl w:val="97808D04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D823E65"/>
    <w:multiLevelType w:val="hybridMultilevel"/>
    <w:tmpl w:val="F870853E"/>
    <w:lvl w:ilvl="0" w:tplc="EF5AF6D6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C51F5"/>
    <w:rsid w:val="0001373B"/>
    <w:rsid w:val="00017E45"/>
    <w:rsid w:val="00034824"/>
    <w:rsid w:val="000366C0"/>
    <w:rsid w:val="000512CD"/>
    <w:rsid w:val="000744CD"/>
    <w:rsid w:val="000932CB"/>
    <w:rsid w:val="000970E8"/>
    <w:rsid w:val="000A4EC2"/>
    <w:rsid w:val="000A4EEF"/>
    <w:rsid w:val="000C2E2E"/>
    <w:rsid w:val="000C51F5"/>
    <w:rsid w:val="000E553E"/>
    <w:rsid w:val="00110FC6"/>
    <w:rsid w:val="00114ADF"/>
    <w:rsid w:val="00131845"/>
    <w:rsid w:val="0013374F"/>
    <w:rsid w:val="00135350"/>
    <w:rsid w:val="0014355D"/>
    <w:rsid w:val="001A5056"/>
    <w:rsid w:val="001E272C"/>
    <w:rsid w:val="001F1619"/>
    <w:rsid w:val="00203C6F"/>
    <w:rsid w:val="00204717"/>
    <w:rsid w:val="002063C1"/>
    <w:rsid w:val="00210A48"/>
    <w:rsid w:val="00224D60"/>
    <w:rsid w:val="002261FD"/>
    <w:rsid w:val="0023271F"/>
    <w:rsid w:val="002335DD"/>
    <w:rsid w:val="002348CD"/>
    <w:rsid w:val="00241BBD"/>
    <w:rsid w:val="00243E65"/>
    <w:rsid w:val="002457CC"/>
    <w:rsid w:val="00260B14"/>
    <w:rsid w:val="00272AD0"/>
    <w:rsid w:val="00280CF3"/>
    <w:rsid w:val="002A07B0"/>
    <w:rsid w:val="002B3D41"/>
    <w:rsid w:val="002B791C"/>
    <w:rsid w:val="002C5F59"/>
    <w:rsid w:val="002D7BEC"/>
    <w:rsid w:val="002E3BA9"/>
    <w:rsid w:val="002F1A36"/>
    <w:rsid w:val="002F1FF1"/>
    <w:rsid w:val="0031505C"/>
    <w:rsid w:val="00323280"/>
    <w:rsid w:val="00340147"/>
    <w:rsid w:val="00352ED3"/>
    <w:rsid w:val="00356A90"/>
    <w:rsid w:val="00365E90"/>
    <w:rsid w:val="00372026"/>
    <w:rsid w:val="00390228"/>
    <w:rsid w:val="00390E99"/>
    <w:rsid w:val="003A0E8A"/>
    <w:rsid w:val="003A122F"/>
    <w:rsid w:val="003B6D91"/>
    <w:rsid w:val="003B71AD"/>
    <w:rsid w:val="003B759E"/>
    <w:rsid w:val="003C284A"/>
    <w:rsid w:val="003E6AF4"/>
    <w:rsid w:val="003F68AE"/>
    <w:rsid w:val="0043234C"/>
    <w:rsid w:val="00434936"/>
    <w:rsid w:val="00454D6E"/>
    <w:rsid w:val="00463789"/>
    <w:rsid w:val="00465117"/>
    <w:rsid w:val="0048020C"/>
    <w:rsid w:val="004825D5"/>
    <w:rsid w:val="00484CDE"/>
    <w:rsid w:val="004956D6"/>
    <w:rsid w:val="004A00D1"/>
    <w:rsid w:val="004A4377"/>
    <w:rsid w:val="004A670A"/>
    <w:rsid w:val="004C02C3"/>
    <w:rsid w:val="004C1CE6"/>
    <w:rsid w:val="004C6AEB"/>
    <w:rsid w:val="004E1CF5"/>
    <w:rsid w:val="004F45EA"/>
    <w:rsid w:val="00524432"/>
    <w:rsid w:val="00525DE8"/>
    <w:rsid w:val="00531FF8"/>
    <w:rsid w:val="00553B2E"/>
    <w:rsid w:val="00556D1F"/>
    <w:rsid w:val="00573B76"/>
    <w:rsid w:val="00574F21"/>
    <w:rsid w:val="005776D8"/>
    <w:rsid w:val="005777F1"/>
    <w:rsid w:val="00577E78"/>
    <w:rsid w:val="0059130B"/>
    <w:rsid w:val="005947B6"/>
    <w:rsid w:val="005A05FF"/>
    <w:rsid w:val="005A066E"/>
    <w:rsid w:val="005A7C46"/>
    <w:rsid w:val="005B139B"/>
    <w:rsid w:val="005B3548"/>
    <w:rsid w:val="005B7ACE"/>
    <w:rsid w:val="005C3587"/>
    <w:rsid w:val="00616903"/>
    <w:rsid w:val="00622569"/>
    <w:rsid w:val="00630465"/>
    <w:rsid w:val="006341FF"/>
    <w:rsid w:val="0064118A"/>
    <w:rsid w:val="006414C4"/>
    <w:rsid w:val="00643075"/>
    <w:rsid w:val="0067624C"/>
    <w:rsid w:val="0068615F"/>
    <w:rsid w:val="006A271A"/>
    <w:rsid w:val="00701700"/>
    <w:rsid w:val="00705539"/>
    <w:rsid w:val="00711E91"/>
    <w:rsid w:val="00731669"/>
    <w:rsid w:val="00743464"/>
    <w:rsid w:val="00750B89"/>
    <w:rsid w:val="0075546F"/>
    <w:rsid w:val="00780F39"/>
    <w:rsid w:val="00785D5B"/>
    <w:rsid w:val="00792657"/>
    <w:rsid w:val="007A530B"/>
    <w:rsid w:val="007A6ACB"/>
    <w:rsid w:val="007C2ECA"/>
    <w:rsid w:val="007D5B67"/>
    <w:rsid w:val="007D6D93"/>
    <w:rsid w:val="007E395D"/>
    <w:rsid w:val="007E762F"/>
    <w:rsid w:val="0080546C"/>
    <w:rsid w:val="00807AB5"/>
    <w:rsid w:val="00837CC1"/>
    <w:rsid w:val="00853CC4"/>
    <w:rsid w:val="00863021"/>
    <w:rsid w:val="00882DFD"/>
    <w:rsid w:val="008A7696"/>
    <w:rsid w:val="008B2BF4"/>
    <w:rsid w:val="008B7B03"/>
    <w:rsid w:val="008C0795"/>
    <w:rsid w:val="008D54CE"/>
    <w:rsid w:val="008E64E5"/>
    <w:rsid w:val="008F193E"/>
    <w:rsid w:val="008F1D50"/>
    <w:rsid w:val="00930179"/>
    <w:rsid w:val="00956FDA"/>
    <w:rsid w:val="009871B8"/>
    <w:rsid w:val="00996623"/>
    <w:rsid w:val="009A13AB"/>
    <w:rsid w:val="009C6459"/>
    <w:rsid w:val="009D6323"/>
    <w:rsid w:val="009E1FBE"/>
    <w:rsid w:val="009F3511"/>
    <w:rsid w:val="00A13A40"/>
    <w:rsid w:val="00A17EF1"/>
    <w:rsid w:val="00A22740"/>
    <w:rsid w:val="00A34E3B"/>
    <w:rsid w:val="00A45702"/>
    <w:rsid w:val="00A7291D"/>
    <w:rsid w:val="00A9365D"/>
    <w:rsid w:val="00A970A6"/>
    <w:rsid w:val="00AA1BE2"/>
    <w:rsid w:val="00AA47D0"/>
    <w:rsid w:val="00AA7528"/>
    <w:rsid w:val="00AA7D80"/>
    <w:rsid w:val="00AC6B35"/>
    <w:rsid w:val="00AE77DF"/>
    <w:rsid w:val="00AF6379"/>
    <w:rsid w:val="00B347B5"/>
    <w:rsid w:val="00B37C97"/>
    <w:rsid w:val="00B45CDD"/>
    <w:rsid w:val="00B544A9"/>
    <w:rsid w:val="00B71F75"/>
    <w:rsid w:val="00B85495"/>
    <w:rsid w:val="00B967AB"/>
    <w:rsid w:val="00BB5FC2"/>
    <w:rsid w:val="00BC4004"/>
    <w:rsid w:val="00BC706F"/>
    <w:rsid w:val="00BF121D"/>
    <w:rsid w:val="00BF325F"/>
    <w:rsid w:val="00C15496"/>
    <w:rsid w:val="00C26C1E"/>
    <w:rsid w:val="00C40B29"/>
    <w:rsid w:val="00C426A1"/>
    <w:rsid w:val="00C464A6"/>
    <w:rsid w:val="00C55393"/>
    <w:rsid w:val="00C56165"/>
    <w:rsid w:val="00C6504D"/>
    <w:rsid w:val="00C76985"/>
    <w:rsid w:val="00C83736"/>
    <w:rsid w:val="00CA15CB"/>
    <w:rsid w:val="00CB6D16"/>
    <w:rsid w:val="00CC78D5"/>
    <w:rsid w:val="00CD7742"/>
    <w:rsid w:val="00D007B2"/>
    <w:rsid w:val="00D02300"/>
    <w:rsid w:val="00D024E1"/>
    <w:rsid w:val="00D26A01"/>
    <w:rsid w:val="00D27D32"/>
    <w:rsid w:val="00D3052E"/>
    <w:rsid w:val="00D45218"/>
    <w:rsid w:val="00D53421"/>
    <w:rsid w:val="00D723AF"/>
    <w:rsid w:val="00D72F8A"/>
    <w:rsid w:val="00D76629"/>
    <w:rsid w:val="00D804A3"/>
    <w:rsid w:val="00D84F18"/>
    <w:rsid w:val="00DE7835"/>
    <w:rsid w:val="00E04507"/>
    <w:rsid w:val="00E15489"/>
    <w:rsid w:val="00E200F0"/>
    <w:rsid w:val="00E31CE1"/>
    <w:rsid w:val="00E44922"/>
    <w:rsid w:val="00E53CA2"/>
    <w:rsid w:val="00E57223"/>
    <w:rsid w:val="00E874F0"/>
    <w:rsid w:val="00E87D6A"/>
    <w:rsid w:val="00EB13B1"/>
    <w:rsid w:val="00ED3CA4"/>
    <w:rsid w:val="00EE2677"/>
    <w:rsid w:val="00EE5B4C"/>
    <w:rsid w:val="00EF2981"/>
    <w:rsid w:val="00EF38D0"/>
    <w:rsid w:val="00EF3DCD"/>
    <w:rsid w:val="00F33A00"/>
    <w:rsid w:val="00F402A3"/>
    <w:rsid w:val="00F444CE"/>
    <w:rsid w:val="00F55F29"/>
    <w:rsid w:val="00F66E54"/>
    <w:rsid w:val="00F75C1A"/>
    <w:rsid w:val="00F7640D"/>
    <w:rsid w:val="00F924CE"/>
    <w:rsid w:val="00FA425A"/>
    <w:rsid w:val="00FB4868"/>
    <w:rsid w:val="00FD58F2"/>
    <w:rsid w:val="00FE1A4A"/>
    <w:rsid w:val="00FF3743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75C74467-BFD6-4A4B-82C3-093F0363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A9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3BA9"/>
    <w:rPr>
      <w:rFonts w:ascii="Times New Roman" w:hAnsi="Times New Roman" w:cs="Times New Roman"/>
      <w:b/>
      <w:szCs w:val="20"/>
    </w:rPr>
  </w:style>
  <w:style w:type="character" w:customStyle="1" w:styleId="WW8Num1z1">
    <w:name w:val="WW8Num1z1"/>
    <w:rsid w:val="002E3BA9"/>
    <w:rPr>
      <w:rFonts w:cs="Times New Roman"/>
    </w:rPr>
  </w:style>
  <w:style w:type="character" w:customStyle="1" w:styleId="WW8Num1z2">
    <w:name w:val="WW8Num1z2"/>
    <w:rsid w:val="002E3BA9"/>
  </w:style>
  <w:style w:type="character" w:customStyle="1" w:styleId="WW8Num1z3">
    <w:name w:val="WW8Num1z3"/>
    <w:rsid w:val="002E3BA9"/>
  </w:style>
  <w:style w:type="character" w:customStyle="1" w:styleId="WW8Num1z4">
    <w:name w:val="WW8Num1z4"/>
    <w:rsid w:val="002E3BA9"/>
  </w:style>
  <w:style w:type="character" w:customStyle="1" w:styleId="WW8Num1z5">
    <w:name w:val="WW8Num1z5"/>
    <w:rsid w:val="002E3BA9"/>
  </w:style>
  <w:style w:type="character" w:customStyle="1" w:styleId="WW8Num1z6">
    <w:name w:val="WW8Num1z6"/>
    <w:rsid w:val="002E3BA9"/>
  </w:style>
  <w:style w:type="character" w:customStyle="1" w:styleId="WW8Num1z7">
    <w:name w:val="WW8Num1z7"/>
    <w:rsid w:val="002E3BA9"/>
  </w:style>
  <w:style w:type="character" w:customStyle="1" w:styleId="WW8Num1z8">
    <w:name w:val="WW8Num1z8"/>
    <w:rsid w:val="002E3BA9"/>
  </w:style>
  <w:style w:type="character" w:customStyle="1" w:styleId="WW8Num2z0">
    <w:name w:val="WW8Num2z0"/>
    <w:rsid w:val="002E3BA9"/>
    <w:rPr>
      <w:rFonts w:cs="Times New Roman"/>
      <w:b/>
    </w:rPr>
  </w:style>
  <w:style w:type="character" w:customStyle="1" w:styleId="WW8Num2z1">
    <w:name w:val="WW8Num2z1"/>
    <w:rsid w:val="002E3BA9"/>
    <w:rPr>
      <w:rFonts w:cs="Times New Roman"/>
    </w:rPr>
  </w:style>
  <w:style w:type="character" w:customStyle="1" w:styleId="WW8Num2z2">
    <w:name w:val="WW8Num2z2"/>
    <w:rsid w:val="002E3BA9"/>
  </w:style>
  <w:style w:type="character" w:customStyle="1" w:styleId="WW8Num2z3">
    <w:name w:val="WW8Num2z3"/>
    <w:rsid w:val="002E3BA9"/>
  </w:style>
  <w:style w:type="character" w:customStyle="1" w:styleId="WW8Num2z4">
    <w:name w:val="WW8Num2z4"/>
    <w:rsid w:val="002E3BA9"/>
  </w:style>
  <w:style w:type="character" w:customStyle="1" w:styleId="WW8Num2z5">
    <w:name w:val="WW8Num2z5"/>
    <w:rsid w:val="002E3BA9"/>
  </w:style>
  <w:style w:type="character" w:customStyle="1" w:styleId="WW8Num2z6">
    <w:name w:val="WW8Num2z6"/>
    <w:rsid w:val="002E3BA9"/>
  </w:style>
  <w:style w:type="character" w:customStyle="1" w:styleId="WW8Num2z7">
    <w:name w:val="WW8Num2z7"/>
    <w:rsid w:val="002E3BA9"/>
  </w:style>
  <w:style w:type="character" w:customStyle="1" w:styleId="WW8Num2z8">
    <w:name w:val="WW8Num2z8"/>
    <w:rsid w:val="002E3BA9"/>
  </w:style>
  <w:style w:type="character" w:customStyle="1" w:styleId="1">
    <w:name w:val="Основной шрифт абзаца1"/>
    <w:rsid w:val="002E3BA9"/>
  </w:style>
  <w:style w:type="character" w:customStyle="1" w:styleId="Absatz-Standardschriftart">
    <w:name w:val="Absatz-Standardschriftart"/>
    <w:rsid w:val="002E3BA9"/>
  </w:style>
  <w:style w:type="character" w:customStyle="1" w:styleId="WW-Absatz-Standardschriftart">
    <w:name w:val="WW-Absatz-Standardschriftart"/>
    <w:rsid w:val="002E3BA9"/>
  </w:style>
  <w:style w:type="character" w:styleId="a3">
    <w:name w:val="Hyperlink"/>
    <w:rsid w:val="002E3BA9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2E3BA9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rsid w:val="002E3BA9"/>
    <w:pPr>
      <w:spacing w:after="120"/>
    </w:pPr>
  </w:style>
  <w:style w:type="paragraph" w:styleId="a6">
    <w:name w:val="List"/>
    <w:basedOn w:val="a5"/>
    <w:rsid w:val="002E3BA9"/>
  </w:style>
  <w:style w:type="paragraph" w:customStyle="1" w:styleId="2">
    <w:name w:val="Название2"/>
    <w:basedOn w:val="a"/>
    <w:rsid w:val="002E3BA9"/>
    <w:pPr>
      <w:suppressLineNumbers/>
      <w:spacing w:before="120" w:after="120"/>
    </w:pPr>
    <w:rPr>
      <w:i/>
      <w:iCs/>
      <w:sz w:val="24"/>
    </w:rPr>
  </w:style>
  <w:style w:type="paragraph" w:customStyle="1" w:styleId="20">
    <w:name w:val="Указатель2"/>
    <w:basedOn w:val="a"/>
    <w:rsid w:val="002E3BA9"/>
    <w:pPr>
      <w:suppressLineNumbers/>
    </w:pPr>
  </w:style>
  <w:style w:type="paragraph" w:customStyle="1" w:styleId="10">
    <w:name w:val="Название1"/>
    <w:basedOn w:val="a"/>
    <w:rsid w:val="002E3BA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2E3BA9"/>
    <w:pPr>
      <w:suppressLineNumbers/>
    </w:pPr>
  </w:style>
  <w:style w:type="paragraph" w:customStyle="1" w:styleId="a7">
    <w:name w:val="Содержимое таблицы"/>
    <w:basedOn w:val="a"/>
    <w:rsid w:val="002E3BA9"/>
    <w:pPr>
      <w:suppressLineNumbers/>
    </w:pPr>
  </w:style>
  <w:style w:type="paragraph" w:customStyle="1" w:styleId="12">
    <w:name w:val="Абзац списка1"/>
    <w:basedOn w:val="a"/>
    <w:rsid w:val="002E3BA9"/>
    <w:pPr>
      <w:ind w:left="720"/>
    </w:pPr>
  </w:style>
  <w:style w:type="paragraph" w:customStyle="1" w:styleId="a8">
    <w:name w:val="Заголовок таблицы"/>
    <w:basedOn w:val="a7"/>
    <w:rsid w:val="002E3BA9"/>
    <w:pPr>
      <w:jc w:val="center"/>
    </w:pPr>
    <w:rPr>
      <w:b/>
      <w:bCs/>
    </w:rPr>
  </w:style>
  <w:style w:type="paragraph" w:styleId="a9">
    <w:name w:val="footnote text"/>
    <w:basedOn w:val="a"/>
    <w:link w:val="aa"/>
    <w:uiPriority w:val="99"/>
    <w:semiHidden/>
    <w:rsid w:val="00FB4868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FB4868"/>
  </w:style>
  <w:style w:type="character" w:styleId="ab">
    <w:name w:val="footnote reference"/>
    <w:basedOn w:val="a0"/>
    <w:uiPriority w:val="99"/>
    <w:semiHidden/>
    <w:rsid w:val="00FB4868"/>
    <w:rPr>
      <w:rFonts w:cs="Times New Roman"/>
      <w:vertAlign w:val="superscript"/>
    </w:rPr>
  </w:style>
  <w:style w:type="paragraph" w:styleId="ac">
    <w:name w:val="List Paragraph"/>
    <w:basedOn w:val="a"/>
    <w:link w:val="ad"/>
    <w:uiPriority w:val="34"/>
    <w:qFormat/>
    <w:rsid w:val="008D54CE"/>
    <w:pPr>
      <w:widowControl/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kern w:val="0"/>
      <w:sz w:val="24"/>
      <w:lang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55393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39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f0">
    <w:name w:val="Table Grid"/>
    <w:basedOn w:val="a1"/>
    <w:uiPriority w:val="59"/>
    <w:rsid w:val="009D6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454D6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D6E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454D6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54D6E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f5">
    <w:name w:val="Подподпункт"/>
    <w:basedOn w:val="a"/>
    <w:link w:val="af6"/>
    <w:rsid w:val="00352ED3"/>
    <w:pPr>
      <w:widowControl/>
      <w:suppressAutoHyphens w:val="0"/>
      <w:spacing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bidi="ar-SA"/>
    </w:rPr>
  </w:style>
  <w:style w:type="character" w:customStyle="1" w:styleId="ad">
    <w:name w:val="Абзац списка Знак"/>
    <w:link w:val="ac"/>
    <w:uiPriority w:val="34"/>
    <w:locked/>
    <w:rsid w:val="00352ED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6">
    <w:name w:val="Подподпункт Знак"/>
    <w:link w:val="af5"/>
    <w:locked/>
    <w:rsid w:val="00352ED3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9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69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26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8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58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7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9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0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34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962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79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9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5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89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6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89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66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24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8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26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5477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0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1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4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2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76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90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16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53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581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0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958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736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345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33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76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9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3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6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9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92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52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05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348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3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79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"РКС"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Мария</dc:creator>
  <cp:lastModifiedBy>Мутафян Аида Араевна</cp:lastModifiedBy>
  <cp:revision>122</cp:revision>
  <cp:lastPrinted>2019-03-13T08:07:00Z</cp:lastPrinted>
  <dcterms:created xsi:type="dcterms:W3CDTF">2017-11-13T13:34:00Z</dcterms:created>
  <dcterms:modified xsi:type="dcterms:W3CDTF">2020-08-13T11:03:00Z</dcterms:modified>
</cp:coreProperties>
</file>